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color w:val="0F8F4C"/>
          <w:sz w:val="20"/>
        </w:rPr>
        <w:t>MORE THAN TAX</w:t>
      </w:r>
    </w:p>
    <w:p>
      <w:pPr>
        <w:pStyle w:val="Title"/>
      </w:pPr>
      <w:r>
        <w:t>Model Agreement for ZZP Cooperation</w:t>
      </w:r>
    </w:p>
    <w:p>
      <w:r>
        <w:t>Editable cooperation agreement template between an independent ZZP entrepreneur and a client. This template is a practical starting point and should be adjusted to the actual cooperation.</w:t>
      </w:r>
    </w:p>
    <w:p>
      <w:r>
        <w:t>Important: the practical execution of the cooperation must match the agreement. This document does not guarantee a legal or tax qualification by the Belastingdienst.</w:t>
      </w:r>
    </w:p>
    <w:p>
      <w:pPr>
        <w:pStyle w:val="Heading1"/>
      </w:pPr>
      <w:r>
        <w:t>Parties</w:t>
      </w:r>
    </w:p>
    <w:p>
      <w:r>
        <w:t>Contractor / ZZP entrepreneur:</w:t>
        <w:br/>
        <w:t>[Company name]</w:t>
        <w:br/>
        <w:t>[KVK number]</w:t>
        <w:br/>
        <w:t>[VAT/BTW number]</w:t>
        <w:br/>
        <w:t>[Address]</w:t>
        <w:br/>
        <w:br/>
        <w:t>Client:</w:t>
        <w:br/>
        <w:t>[Company name]</w:t>
        <w:br/>
        <w:t>[KVK number]</w:t>
        <w:br/>
        <w:t>[VAT/BTW number]</w:t>
        <w:br/>
        <w:t>[Address]</w:t>
      </w:r>
    </w:p>
    <w:p>
      <w:pPr>
        <w:pStyle w:val="Heading1"/>
      </w:pPr>
      <w:r>
        <w:t>1. Assignment</w:t>
      </w:r>
    </w:p>
    <w:p>
      <w:r>
        <w:t>The client assigns the contractor to perform the following work:</w:t>
        <w:br/>
        <w:t>[Description of the assignment / project].</w:t>
      </w:r>
    </w:p>
    <w:p>
      <w:pPr>
        <w:pStyle w:val="Heading1"/>
      </w:pPr>
      <w:r>
        <w:t>2. Independence</w:t>
      </w:r>
    </w:p>
    <w:p>
      <w:r>
        <w:t>The contractor performs the work independently and determines how the work is carried out, within the agreed project scope and deadlines.</w:t>
      </w:r>
    </w:p>
    <w:p>
      <w:pPr>
        <w:pStyle w:val="Heading1"/>
      </w:pPr>
      <w:r>
        <w:t>3. No employment relationship</w:t>
      </w:r>
    </w:p>
    <w:p>
      <w:r>
        <w:t>The parties intend to enter into a business-to-business cooperation. The client does not exercise authority in the manner of an employer and the contractor is responsible for their own business administration, taxes and insurance.</w:t>
      </w:r>
    </w:p>
    <w:p>
      <w:pPr>
        <w:pStyle w:val="Heading1"/>
      </w:pPr>
      <w:r>
        <w:t>4. Replacement</w:t>
      </w:r>
    </w:p>
    <w:p>
      <w:r>
        <w:t>The contractor may arrange suitable replacement if this is reasonable for the assignment and agreed with the client where necessary.</w:t>
      </w:r>
    </w:p>
    <w:p>
      <w:pPr>
        <w:pStyle w:val="Heading1"/>
      </w:pPr>
      <w:r>
        <w:t>5. Fee and payment</w:t>
      </w:r>
    </w:p>
    <w:p>
      <w:r>
        <w:t>Fee: [hourly rate / project price]</w:t>
        <w:br/>
        <w:t>VAT/BTW: [rate]</w:t>
        <w:br/>
        <w:t>Payment term: [14 / 30 days after invoice date].</w:t>
      </w:r>
    </w:p>
    <w:p>
      <w:pPr>
        <w:pStyle w:val="Heading1"/>
      </w:pPr>
      <w:r>
        <w:t>6. Duration</w:t>
      </w:r>
    </w:p>
    <w:p>
      <w:r>
        <w:t>This agreement starts on [date] and ends on [date / completion of project], unless the parties agree otherwise in writing.</w:t>
      </w:r>
    </w:p>
    <w:p>
      <w:pPr>
        <w:pStyle w:val="Heading1"/>
      </w:pPr>
      <w:r>
        <w:t>7. Confidentiality</w:t>
      </w:r>
    </w:p>
    <w:p>
      <w:r>
        <w:t>The parties treat confidential information obtained during the assignment as confidential.</w:t>
      </w:r>
    </w:p>
    <w:p>
      <w:pPr>
        <w:pStyle w:val="Heading1"/>
      </w:pPr>
      <w:r>
        <w:t>8. Signatures</w:t>
      </w:r>
    </w:p>
    <w:p>
      <w:r>
        <w:br/>
        <w:t>Contractor: ______________________      Date: __________</w:t>
      </w:r>
    </w:p>
    <w:p>
      <w:r>
        <w:t>Client: ___________________________      Date: __________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